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41"/>
        <w:tblW w:w="11874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2268"/>
        <w:gridCol w:w="601"/>
        <w:gridCol w:w="817"/>
        <w:gridCol w:w="709"/>
        <w:gridCol w:w="708"/>
        <w:gridCol w:w="709"/>
        <w:gridCol w:w="2397"/>
        <w:gridCol w:w="13"/>
        <w:gridCol w:w="10"/>
        <w:gridCol w:w="699"/>
      </w:tblGrid>
      <w:tr w:rsidR="00581F6F" w:rsidTr="00F90119">
        <w:trPr>
          <w:trHeight w:val="653"/>
        </w:trPr>
        <w:tc>
          <w:tcPr>
            <w:tcW w:w="5812" w:type="dxa"/>
            <w:gridSpan w:val="6"/>
            <w:shd w:val="clear" w:color="auto" w:fill="FFFF00"/>
          </w:tcPr>
          <w:p w:rsidR="00581F6F" w:rsidRPr="0068343A" w:rsidRDefault="00A62C11" w:rsidP="00F9011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8343A">
              <w:rPr>
                <w:rFonts w:hint="cs"/>
                <w:b/>
                <w:bCs/>
                <w:sz w:val="28"/>
                <w:szCs w:val="28"/>
                <w:rtl/>
              </w:rPr>
              <w:t>نيمسال دوم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81F6F" w:rsidRPr="0068343A" w:rsidRDefault="00A62C11" w:rsidP="00F901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343A">
              <w:rPr>
                <w:rFonts w:hint="cs"/>
                <w:b/>
                <w:bCs/>
                <w:sz w:val="28"/>
                <w:szCs w:val="28"/>
                <w:rtl/>
              </w:rPr>
              <w:t>نيمسال اول</w:t>
            </w:r>
          </w:p>
        </w:tc>
      </w:tr>
      <w:tr w:rsidR="00A62C11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</w:tr>
      <w:tr w:rsidR="00A62C11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تشريح 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تشريح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01</w:t>
            </w:r>
          </w:p>
        </w:tc>
      </w:tr>
      <w:tr w:rsidR="00A62C11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فيزيولوژي 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1" w:rsidRPr="0068343A" w:rsidRDefault="00A62C11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فيزيولوژي1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C11" w:rsidRPr="0068343A" w:rsidRDefault="00A62C11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03</w:t>
            </w:r>
          </w:p>
        </w:tc>
      </w:tr>
      <w:tr w:rsidR="00F60563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653345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اخلاق حرفه اي در اتاق عمل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60563" w:rsidRPr="0068343A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5719FC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9854A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C95672"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يوشي</w:t>
            </w:r>
            <w:r w:rsidR="00C956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مي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05</w:t>
            </w:r>
          </w:p>
        </w:tc>
      </w:tr>
      <w:tr w:rsidR="00F60563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417604" w:rsidRDefault="00653345" w:rsidP="00F90119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417604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417604" w:rsidRDefault="00653345" w:rsidP="00F90119">
            <w:pPr>
              <w:jc w:val="right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17604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زبان عمومي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60563" w:rsidRPr="0068343A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5/</w:t>
            </w:r>
            <w:r w:rsidR="005719F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اصول وفنون </w:t>
            </w:r>
            <w:r w:rsidR="005719F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مهارتهاي باليني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  <w:r w:rsidR="005719F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F60563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باكتريولوژي وانگل شناسي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5719FC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5719FC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اصول وفنون عملكرد فرد</w:t>
            </w:r>
            <w:r w:rsidR="005719F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اسكراب و</w:t>
            </w: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 سيار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  <w:r w:rsidR="005719F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215EA5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تغذيه در جراحي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215EA5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5" w:rsidRPr="0068343A" w:rsidRDefault="00215EA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روانشناسي عمومي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EA5" w:rsidRPr="0068343A" w:rsidRDefault="00215EA5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F60563" w:rsidTr="00F90119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فيزيك پزشكي والكتريسيته ورباتيك وكاربرد آن دراتاق عمل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F60563" w:rsidRPr="0068343A" w:rsidRDefault="00653345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آشنايي باوسايل وتجهيزات اتاق عمل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0563" w:rsidRPr="0068343A" w:rsidRDefault="00F6056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C25173" w:rsidTr="00F90119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8343A" w:rsidRDefault="00C2517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</w:t>
            </w: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زمان باكد25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8343A" w:rsidRDefault="00C2517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8343A" w:rsidRDefault="00C2517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8343A" w:rsidRDefault="00C2517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Pr="0068343A" w:rsidRDefault="00C2517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اصطلاحات پزشكي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C25173" w:rsidRPr="0068343A" w:rsidRDefault="00C2517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68343A" w:rsidRDefault="00C25173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68343A" w:rsidRDefault="00C2517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68343A" w:rsidRDefault="00C2517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25173" w:rsidRPr="00202BA8" w:rsidRDefault="00C25173" w:rsidP="00F90119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173" w:rsidRPr="00202BA8" w:rsidRDefault="00C25173" w:rsidP="00F90119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تاريخ</w:t>
            </w: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 xml:space="preserve"> فرهنگ وتمدن</w:t>
            </w:r>
            <w:r w:rsidRPr="00202BA8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 xml:space="preserve"> اسلام</w:t>
            </w: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 xml:space="preserve"> و ايران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173" w:rsidRPr="00202BA8" w:rsidRDefault="00C25173" w:rsidP="00F90119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11</w:t>
            </w:r>
          </w:p>
        </w:tc>
      </w:tr>
      <w:tr w:rsidR="006F2C86" w:rsidTr="00F90119">
        <w:trPr>
          <w:trHeight w:val="55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>كارآموزي مهارتهاي  باليني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6F2C86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39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F2C86" w:rsidRPr="00A62C11" w:rsidRDefault="006F2C86" w:rsidP="00F90119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2C86" w:rsidRPr="00A62C11" w:rsidRDefault="006F2C86" w:rsidP="00F90119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مقدمه اي بر تكنولوژي اتاق عمل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86" w:rsidRPr="00A62C11" w:rsidRDefault="006F2C86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25</w:t>
            </w:r>
          </w:p>
        </w:tc>
      </w:tr>
      <w:tr w:rsidR="00F60563" w:rsidTr="00F90119">
        <w:trPr>
          <w:trHeight w:val="3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B72697" w:rsidRDefault="00F60563" w:rsidP="00F90119">
            <w:pPr>
              <w:ind w:right="-29"/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 xml:space="preserve">25و24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B72697" w:rsidRDefault="00F60563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B72697" w:rsidRDefault="00F60563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B72697" w:rsidRDefault="00F60563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B72697" w:rsidRDefault="00F60563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>كارآموزي رفتار دراتاق عمل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63" w:rsidRPr="00B72697" w:rsidRDefault="00F60563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F60563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5719FC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Pr="0068343A" w:rsidRDefault="005719FC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اصول استريليزاسيون وضدعفوني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63" w:rsidRDefault="005719FC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  <w:p w:rsidR="005719FC" w:rsidRPr="0068343A" w:rsidRDefault="005719FC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F2C86" w:rsidTr="00F90119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B72697" w:rsidRDefault="006F2C86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B72697" w:rsidRDefault="006F2C86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B72697" w:rsidRDefault="006F2C86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B72697" w:rsidRDefault="006F2C86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B72697" w:rsidRDefault="006F2C86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 xml:space="preserve">كارآموزي بخش استريل </w:t>
            </w:r>
            <w:r w:rsidR="009A571E"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 xml:space="preserve"> مركزي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C86" w:rsidRPr="00B72697" w:rsidRDefault="006F2C86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تربيت بدني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6" w:rsidRPr="0068343A" w:rsidRDefault="006F2C86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8</w:t>
            </w:r>
          </w:p>
        </w:tc>
      </w:tr>
      <w:tr w:rsidR="009A571E" w:rsidTr="00F90119">
        <w:trPr>
          <w:trHeight w:val="17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E43AB3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E43AB3" w:rsidRDefault="009A571E" w:rsidP="00F90119">
            <w:pPr>
              <w:jc w:val="right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E43AB3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ا</w:t>
            </w:r>
            <w:r w:rsidRPr="00E43AB3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fa-IR"/>
              </w:rPr>
              <w:t>نديشه اسلامي</w:t>
            </w:r>
            <w:r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A571E" w:rsidRPr="00E43AB3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E43AB3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F2C86" w:rsidRDefault="009A571E" w:rsidP="00F9011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F2C86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571E" w:rsidRPr="006F2C86" w:rsidRDefault="009A571E" w:rsidP="00F9011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2C86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بهداشت دراتاق عمل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1E" w:rsidRPr="006F2C86" w:rsidRDefault="009A571E" w:rsidP="00F9011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F2C86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9A571E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  <w:r w:rsidR="00A032D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9A571E" w:rsidTr="00F90119"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A571E" w:rsidRPr="0068343A" w:rsidRDefault="009A571E" w:rsidP="00F90119">
            <w:pPr>
              <w:jc w:val="center"/>
              <w:rPr>
                <w:b/>
                <w:bCs/>
                <w:sz w:val="28"/>
                <w:szCs w:val="28"/>
              </w:rPr>
            </w:pPr>
            <w:r w:rsidRPr="0068343A">
              <w:rPr>
                <w:rFonts w:hint="cs"/>
                <w:b/>
                <w:bCs/>
                <w:sz w:val="28"/>
                <w:szCs w:val="28"/>
                <w:rtl/>
              </w:rPr>
              <w:t>نيمسال چهارم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A571E" w:rsidRPr="0068343A" w:rsidRDefault="009A571E" w:rsidP="00F901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343A">
              <w:rPr>
                <w:rFonts w:hint="cs"/>
                <w:b/>
                <w:bCs/>
                <w:sz w:val="28"/>
                <w:szCs w:val="28"/>
                <w:rtl/>
              </w:rPr>
              <w:t>نيمسال سوم</w:t>
            </w:r>
          </w:p>
        </w:tc>
      </w:tr>
      <w:tr w:rsidR="009A571E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نظري 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كد درس</w:t>
            </w:r>
          </w:p>
        </w:tc>
      </w:tr>
      <w:tr w:rsidR="009A571E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تكنولوژي اتاق عمل گوارش  وغدد ومراقبتهاي آن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آسيب شناسي وبافت شناسي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07</w:t>
            </w:r>
          </w:p>
        </w:tc>
      </w:tr>
      <w:tr w:rsidR="009A571E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روش احياءقلبي ريوي واصول مراقبتهاي ويژه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ind w:right="-67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02 و03 07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تكنولوژي اتاق عمل زنان وارولوژي(ادراري – تناسلي) ومراقبتهاي آن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28</w:t>
            </w:r>
          </w:p>
        </w:tc>
      </w:tr>
      <w:tr w:rsidR="009A571E" w:rsidTr="00F90119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01 و02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آشنايي با كليات وتصاوير راديولوژي رايج دراتاق عمل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ind w:right="-157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02و 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آشنايي با بيماريهاي داخلي ومراقبتهاي آن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26</w:t>
            </w:r>
          </w:p>
        </w:tc>
      </w:tr>
      <w:tr w:rsidR="009A571E" w:rsidTr="00F90119">
        <w:trPr>
          <w:trHeight w:val="4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ind w:right="-135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تكنولوژي اتاق عمل دراورژانس ا،تروما وبحرانهاو  حوادث غيرمترقبه ومراقبتهاي آن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بيهوشي ومراقبتهاي آن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37</w:t>
            </w:r>
          </w:p>
        </w:tc>
      </w:tr>
      <w:tr w:rsidR="009A571E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فوريتهاي پزشكي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خونشناسي وانتقال خون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08</w:t>
            </w:r>
          </w:p>
        </w:tc>
      </w:tr>
      <w:tr w:rsidR="00A05CEB" w:rsidTr="00F90119">
        <w:trPr>
          <w:trHeight w:val="3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A62C11" w:rsidRDefault="00A05CEB" w:rsidP="00F90119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7و16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A62C11" w:rsidRDefault="00A05CEB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A62C11" w:rsidRDefault="00A05CEB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A62C11" w:rsidRDefault="00A05CEB" w:rsidP="00F9011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A62C11" w:rsidRDefault="00A05CEB" w:rsidP="00F90119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زبان تخصصي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05CEB" w:rsidRPr="00A62C11" w:rsidRDefault="00A05CEB" w:rsidP="00F90119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8343A" w:rsidRDefault="00A05CEB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8343A" w:rsidRDefault="00A05CEB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68343A" w:rsidRDefault="00A05CEB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202BA8" w:rsidRDefault="00A05CEB" w:rsidP="00F90119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B" w:rsidRPr="00202BA8" w:rsidRDefault="00A05CEB" w:rsidP="00F90119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 w:rsidRPr="00202BA8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 xml:space="preserve">دانش </w:t>
            </w: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خانواده و</w:t>
            </w:r>
            <w:r w:rsidRPr="00202BA8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جمعيت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CEB" w:rsidRPr="00202BA8" w:rsidRDefault="00A05CEB" w:rsidP="00F90119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10</w:t>
            </w:r>
          </w:p>
        </w:tc>
      </w:tr>
      <w:tr w:rsidR="009A571E" w:rsidTr="00F9011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آمارحياتي</w:t>
            </w:r>
          </w:p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ind w:right="-157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03و04 05و06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داروشناسي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A032D0" w:rsidTr="00F90119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202BA8" w:rsidRDefault="00A032D0" w:rsidP="00F90119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انديشه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202BA8" w:rsidRDefault="00A032D0" w:rsidP="00F90119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202BA8" w:rsidRDefault="00A032D0" w:rsidP="00F90119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202BA8" w:rsidRDefault="00A032D0" w:rsidP="00F90119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0" w:rsidRPr="00202BA8" w:rsidRDefault="00A032D0" w:rsidP="00F90119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انديشه2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A032D0" w:rsidRPr="00202BA8" w:rsidRDefault="00A032D0" w:rsidP="00F90119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B72697" w:rsidRDefault="00A032D0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21و24 25و45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B72697" w:rsidRDefault="00A032D0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B72697" w:rsidRDefault="00A032D0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B72697" w:rsidRDefault="00A032D0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2D0" w:rsidRPr="00B72697" w:rsidRDefault="00A032D0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>كارآموزي اصول وفنون عملكرد فرد سيار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2D0" w:rsidRPr="00B72697" w:rsidRDefault="00A032D0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47</w:t>
            </w:r>
          </w:p>
        </w:tc>
      </w:tr>
      <w:tr w:rsidR="009A571E" w:rsidTr="00F90119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ind w:right="-29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بهداشت روان دراتاق  عمل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</w:tr>
      <w:tr w:rsidR="009A571E" w:rsidTr="00F90119">
        <w:trPr>
          <w:trHeight w:val="50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فناوري واطلاعات در اتاق عمل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</w:tcPr>
          <w:p w:rsidR="009A571E" w:rsidRPr="00B72697" w:rsidRDefault="009A571E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  <w:t>كارآموزي اصول وفنون عملكرد فرد اسكراب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571E" w:rsidRPr="00B72697" w:rsidRDefault="009A571E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  <w:t>48</w:t>
            </w:r>
          </w:p>
        </w:tc>
      </w:tr>
      <w:tr w:rsidR="00F90119" w:rsidTr="00F90119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روش تحقيق دراتاق عمل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119" w:rsidRPr="00202BA8" w:rsidRDefault="00F90119" w:rsidP="00F90119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119" w:rsidRPr="00202BA8" w:rsidRDefault="00F90119" w:rsidP="00F90119">
            <w:pPr>
              <w:jc w:val="right"/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</w:pPr>
            <w:r w:rsidRPr="00202BA8">
              <w:rPr>
                <w:rFonts w:asciiTheme="minorBidi" w:hAnsiTheme="minorBidi" w:hint="cs"/>
                <w:b/>
                <w:bCs/>
                <w:color w:val="FF0000"/>
                <w:rtl/>
                <w:lang w:bidi="fa-IR"/>
              </w:rPr>
              <w:t>وصايا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0119" w:rsidRPr="0068343A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F90119" w:rsidTr="00F90119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B72697" w:rsidRDefault="00F90119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00B0F0"/>
                <w:sz w:val="20"/>
                <w:szCs w:val="20"/>
                <w:rtl/>
              </w:rPr>
              <w:t>47 و48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B72697" w:rsidRDefault="00F90119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00B0F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B72697" w:rsidRDefault="00F90119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B72697" w:rsidRDefault="00F90119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B72697" w:rsidRDefault="00F90119" w:rsidP="00F90119">
            <w:pPr>
              <w:jc w:val="right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  <w:lang w:bidi="fa-IR"/>
              </w:rPr>
            </w:pPr>
            <w:r w:rsidRPr="00B72697">
              <w:rPr>
                <w:rFonts w:asciiTheme="minorBidi" w:hAnsiTheme="minorBidi" w:hint="cs"/>
                <w:b/>
                <w:bCs/>
                <w:color w:val="00B0F0"/>
                <w:sz w:val="20"/>
                <w:szCs w:val="20"/>
                <w:rtl/>
                <w:lang w:bidi="fa-IR"/>
              </w:rPr>
              <w:t>كارآموزي تكنيك اتاق عمل1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119" w:rsidRPr="00B72697" w:rsidRDefault="00F90119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  <w:r w:rsidRPr="00B72697">
              <w:rPr>
                <w:rFonts w:asciiTheme="minorBidi" w:hAnsiTheme="minorBidi" w:hint="cs"/>
                <w:b/>
                <w:bCs/>
                <w:color w:val="00B0F0"/>
                <w:sz w:val="20"/>
                <w:szCs w:val="20"/>
                <w:rtl/>
              </w:rPr>
              <w:t>49</w:t>
            </w:r>
          </w:p>
        </w:tc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7" w:type="dxa"/>
            <w:vMerge/>
            <w:tcBorders>
              <w:right w:val="single" w:sz="4" w:space="0" w:color="auto"/>
            </w:tcBorders>
          </w:tcPr>
          <w:p w:rsidR="00F90119" w:rsidRPr="0068343A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</w:tcBorders>
          </w:tcPr>
          <w:p w:rsidR="00F90119" w:rsidRPr="0068343A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F90119" w:rsidTr="00F90119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B72697" w:rsidRDefault="00F90119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B72697" w:rsidRDefault="00F90119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B72697" w:rsidRDefault="00F90119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F90119" w:rsidRDefault="00F90119" w:rsidP="00F90119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90119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9" w:rsidRPr="00F90119" w:rsidRDefault="00F90119" w:rsidP="00F90119">
            <w:pPr>
              <w:jc w:val="right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90119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آشنائي با روانخواني قرآن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F90119" w:rsidRPr="00B72697" w:rsidRDefault="00F90119" w:rsidP="00F90119">
            <w:pPr>
              <w:jc w:val="center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119" w:rsidRPr="0068343A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119" w:rsidRPr="0068343A" w:rsidRDefault="00F90119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9A571E" w:rsidTr="00F90119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5/</w:t>
            </w:r>
            <w:r w:rsidR="00F9011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1E" w:rsidRPr="0068343A" w:rsidRDefault="009A571E" w:rsidP="00F9011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  <w:r w:rsidR="00A05CE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571E" w:rsidRPr="0068343A" w:rsidRDefault="009A571E" w:rsidP="00F90119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8343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جمع</w:t>
            </w:r>
          </w:p>
        </w:tc>
      </w:tr>
    </w:tbl>
    <w:p w:rsidR="000D3CD0" w:rsidRDefault="000D3CD0" w:rsidP="00F35F46">
      <w:pPr>
        <w:bidi/>
        <w:rPr>
          <w:lang w:bidi="fa-IR"/>
        </w:rPr>
      </w:pPr>
    </w:p>
    <w:p w:rsidR="009062E2" w:rsidRDefault="009062E2" w:rsidP="009062E2">
      <w:pPr>
        <w:bidi/>
        <w:rPr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tblW w:w="11880" w:type="dxa"/>
        <w:tblLayout w:type="fixed"/>
        <w:tblLook w:val="04A0" w:firstRow="1" w:lastRow="0" w:firstColumn="1" w:lastColumn="0" w:noHBand="0" w:noVBand="1"/>
      </w:tblPr>
      <w:tblGrid>
        <w:gridCol w:w="818"/>
        <w:gridCol w:w="710"/>
        <w:gridCol w:w="710"/>
        <w:gridCol w:w="709"/>
        <w:gridCol w:w="2269"/>
        <w:gridCol w:w="601"/>
        <w:gridCol w:w="817"/>
        <w:gridCol w:w="709"/>
        <w:gridCol w:w="708"/>
        <w:gridCol w:w="709"/>
        <w:gridCol w:w="2398"/>
        <w:gridCol w:w="13"/>
        <w:gridCol w:w="10"/>
        <w:gridCol w:w="699"/>
      </w:tblGrid>
      <w:tr w:rsidR="009062E2" w:rsidTr="009062E2">
        <w:tc>
          <w:tcPr>
            <w:tcW w:w="1187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9062E2" w:rsidRDefault="009062E2">
            <w:pPr>
              <w:bidi/>
              <w:jc w:val="center"/>
              <w:rPr>
                <w:rFonts w:asciiTheme="minorBidi" w:hAnsiTheme="minorBidi"/>
                <w:i/>
                <w:i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  <w:rtl/>
                <w:lang w:bidi="fa-IR"/>
              </w:rPr>
              <w:t xml:space="preserve">آرايش ترمي رشته تكنولوژي اتاق عمل98 </w:t>
            </w:r>
          </w:p>
        </w:tc>
      </w:tr>
      <w:tr w:rsidR="009062E2" w:rsidTr="009062E2">
        <w:tc>
          <w:tcPr>
            <w:tcW w:w="58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062E2" w:rsidRDefault="009062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lastRenderedPageBreak/>
              <w:t>نيمسال ششم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9062E2" w:rsidRDefault="009062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نيمسال پنجم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01و03و07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ENT</w:t>
            </w:r>
            <w:r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تكنولوژي اتاق عمل فك وصورت ،دهان ودندان ومراقبتهاي آن 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01و03و07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توراكس، قلب وعروق 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29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ترميمي ،پلاستيك، پوست ،سوختگي   ومراقبتهاي آن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02و04و07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bidi/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اعصاب 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30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02و03و07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اطفال ونوزادان ومراقبتهاي آن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01و07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bidi/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ارتوپدي 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31</w:t>
            </w:r>
          </w:p>
        </w:tc>
      </w:tr>
      <w:tr w:rsidR="009062E2" w:rsidTr="009062E2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ادبيات فارسي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02و03و07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bidi/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تكنولوژي اتاق عمل چشم ومراقبتهاي آن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33</w:t>
            </w:r>
          </w:p>
        </w:tc>
      </w:tr>
      <w:tr w:rsidR="009062E2" w:rsidTr="009062E2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اخلاق اسلامي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37و38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اصول مراقبت دراتاق بهبودي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39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انقلاب اسلامي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مديريت در اتاق عمل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41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41و53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  <w:t>كارآموزي مديريت در اتاق عمل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  <w:t>كارآموزي روشهاي احياءقلبي ريوي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bidi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51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36و40 49و50و51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  <w:t>كارآموزي در اتاق عمل اورژانس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47و48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  <w:t>كارآموزي تكنيك اتاق عمل2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bidi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50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F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  <w:lang w:bidi="fa-IR"/>
              </w:rPr>
              <w:t>كارآموزي اصول مراقبت دراتاق بهبودي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F0"/>
              </w:rPr>
            </w:pPr>
            <w:r>
              <w:rPr>
                <w:rFonts w:asciiTheme="minorBidi" w:hAnsiTheme="minorBidi"/>
                <w:b/>
                <w:bCs/>
                <w:color w:val="00B0F0"/>
                <w:rtl/>
              </w:rPr>
              <w:t>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تاريخ امامت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4</w:t>
            </w:r>
          </w:p>
        </w:tc>
      </w:tr>
      <w:tr w:rsidR="009062E2" w:rsidTr="009062E2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ايمونولوژي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2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fa-IR"/>
              </w:rPr>
              <w:t>تفسير موضوعي قرآن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5</w:t>
            </w:r>
          </w:p>
        </w:tc>
      </w:tr>
      <w:tr w:rsidR="009062E2" w:rsidTr="009062E2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FF000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ورزش 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9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5/12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</w:tr>
      <w:tr w:rsidR="009062E2" w:rsidTr="009062E2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9062E2" w:rsidRDefault="009062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نيمسال هشتم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9062E2" w:rsidRDefault="009062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نيمسال هفتم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كار آموزي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نظري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نام درس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كد درس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كليه دروس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چشم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كليه دروس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ارتوپدي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55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فك وصورت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اعصاب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56</w:t>
            </w:r>
          </w:p>
        </w:tc>
      </w:tr>
      <w:tr w:rsidR="009062E2" w:rsidTr="009062E2">
        <w:trPr>
          <w:trHeight w:val="246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توراكس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</w:t>
            </w:r>
            <w:r>
              <w:rPr>
                <w:rFonts w:asciiTheme="minorBidi" w:hAnsiTheme="minorBidi"/>
                <w:b/>
                <w:bCs/>
                <w:color w:val="00B050"/>
                <w:rtl/>
              </w:rPr>
              <w:t xml:space="preserve"> ترميمي وجراحي پلاستيك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57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</w:rPr>
              <w:t>ENT</w:t>
            </w: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 xml:space="preserve"> كارآموزي درعرصه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</w:t>
            </w:r>
            <w:r>
              <w:rPr>
                <w:rFonts w:asciiTheme="minorBidi" w:hAnsiTheme="minorBidi"/>
                <w:b/>
                <w:bCs/>
                <w:color w:val="00B050"/>
                <w:rtl/>
              </w:rPr>
              <w:t xml:space="preserve"> زنان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58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 اطفال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</w:t>
            </w:r>
            <w:r>
              <w:rPr>
                <w:rFonts w:asciiTheme="minorBidi" w:hAnsiTheme="minorBidi"/>
                <w:b/>
                <w:bCs/>
                <w:color w:val="00B050"/>
                <w:rtl/>
              </w:rPr>
              <w:t xml:space="preserve"> اورولوژي(اداري تناسلي)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59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</w:t>
            </w:r>
            <w:r>
              <w:rPr>
                <w:rFonts w:asciiTheme="minorBidi" w:hAnsiTheme="minorBidi"/>
                <w:b/>
                <w:bCs/>
                <w:color w:val="00B050"/>
                <w:rtl/>
              </w:rPr>
              <w:t xml:space="preserve"> جراحي گوارش وغدد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قلب وعروق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60</w:t>
            </w: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كارآموزي درعرصه دريك حيطه جراحي (انتخابي)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  <w:lang w:bidi="fa-IR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  <w:color w:val="00B050"/>
              </w:rPr>
            </w:pPr>
          </w:p>
        </w:tc>
      </w:tr>
      <w:tr w:rsidR="009062E2" w:rsidTr="009062E2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62E2" w:rsidRDefault="009062E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2E2" w:rsidRDefault="009062E2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جمع</w:t>
            </w:r>
          </w:p>
        </w:tc>
      </w:tr>
    </w:tbl>
    <w:p w:rsidR="009062E2" w:rsidRDefault="009062E2" w:rsidP="009062E2">
      <w:pPr>
        <w:bidi/>
        <w:spacing w:after="0" w:line="240" w:lineRule="auto"/>
        <w:ind w:left="360"/>
        <w:rPr>
          <w:b/>
          <w:bCs/>
          <w:color w:val="FF0000"/>
        </w:rPr>
      </w:pPr>
      <w:r>
        <w:rPr>
          <w:b/>
          <w:bCs/>
          <w:color w:val="FF0000"/>
          <w:rtl/>
        </w:rPr>
        <w:t>توجه :عواقب عدم رعايت نكات ذيل بعهده دانشجو مي باشد</w:t>
      </w:r>
    </w:p>
    <w:p w:rsidR="009062E2" w:rsidRDefault="009062E2" w:rsidP="009062E2">
      <w:pPr>
        <w:pStyle w:val="ListParagraph"/>
        <w:numPr>
          <w:ilvl w:val="0"/>
          <w:numId w:val="2"/>
        </w:numPr>
        <w:bidi/>
        <w:spacing w:after="0" w:line="240" w:lineRule="auto"/>
        <w:rPr>
          <w:b/>
          <w:bCs/>
          <w:color w:val="FF0000"/>
          <w:rtl/>
        </w:rPr>
      </w:pPr>
      <w:r>
        <w:rPr>
          <w:b/>
          <w:bCs/>
          <w:color w:val="FF0000"/>
          <w:rtl/>
        </w:rPr>
        <w:t>كسب معدل زير 12دال بر مشروط شدن دانشجو بوده وسقف انتخاب واحد ترم بعد 14 واحد مي باشد.</w:t>
      </w:r>
    </w:p>
    <w:p w:rsidR="009062E2" w:rsidRDefault="009062E2" w:rsidP="009062E2">
      <w:pPr>
        <w:pStyle w:val="ListParagraph"/>
        <w:numPr>
          <w:ilvl w:val="0"/>
          <w:numId w:val="2"/>
        </w:numPr>
        <w:bidi/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  <w:rtl/>
        </w:rPr>
        <w:t>كسب نمره زير 12 در واحدهاي كارآموزي دال بر عدم پاس شدن واحد مربوطه مي باشد</w:t>
      </w:r>
    </w:p>
    <w:p w:rsidR="009062E2" w:rsidRDefault="009062E2" w:rsidP="009062E2">
      <w:pPr>
        <w:pStyle w:val="ListParagraph"/>
        <w:numPr>
          <w:ilvl w:val="0"/>
          <w:numId w:val="2"/>
        </w:numPr>
        <w:bidi/>
        <w:spacing w:after="0" w:line="240" w:lineRule="auto"/>
        <w:rPr>
          <w:b/>
          <w:bCs/>
          <w:color w:val="FF0000"/>
          <w:lang w:bidi="fa-IR"/>
        </w:rPr>
      </w:pPr>
      <w:r>
        <w:rPr>
          <w:b/>
          <w:bCs/>
          <w:color w:val="FF0000"/>
          <w:rtl/>
        </w:rPr>
        <w:t xml:space="preserve">براي ورود به عرصه </w:t>
      </w:r>
      <w:r>
        <w:rPr>
          <w:b/>
          <w:bCs/>
          <w:color w:val="FF0000"/>
          <w:rtl/>
          <w:lang w:bidi="fa-IR"/>
        </w:rPr>
        <w:t>هيچ واحد تئوري وعملي باقي نمانده باشد</w:t>
      </w:r>
    </w:p>
    <w:p w:rsidR="009062E2" w:rsidRDefault="009062E2" w:rsidP="009062E2">
      <w:pPr>
        <w:pStyle w:val="ListParagraph"/>
        <w:numPr>
          <w:ilvl w:val="0"/>
          <w:numId w:val="2"/>
        </w:numPr>
        <w:bidi/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  <w:rtl/>
          <w:lang w:bidi="fa-IR"/>
        </w:rPr>
        <w:t>در هر ترم مجاز به انتخاب حداكثر 20 واحد مي باشيد ( بجز موارد خاص پس از موافقت شوراي آموزشي)</w:t>
      </w:r>
    </w:p>
    <w:p w:rsidR="009062E2" w:rsidRDefault="009062E2" w:rsidP="009062E2">
      <w:pPr>
        <w:bidi/>
        <w:rPr>
          <w:rtl/>
          <w:lang w:bidi="fa-IR"/>
        </w:rPr>
      </w:pPr>
    </w:p>
    <w:sectPr w:rsidR="009062E2" w:rsidSect="000D3CD0">
      <w:pgSz w:w="12240" w:h="15840"/>
      <w:pgMar w:top="1440" w:right="135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414"/>
    <w:multiLevelType w:val="hybridMultilevel"/>
    <w:tmpl w:val="9852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1F6F"/>
    <w:rsid w:val="000106A9"/>
    <w:rsid w:val="00045E0D"/>
    <w:rsid w:val="00046C12"/>
    <w:rsid w:val="00083B1D"/>
    <w:rsid w:val="00087ABB"/>
    <w:rsid w:val="000B3A0B"/>
    <w:rsid w:val="000B5DD7"/>
    <w:rsid w:val="000B6D4D"/>
    <w:rsid w:val="000D3CD0"/>
    <w:rsid w:val="000E3985"/>
    <w:rsid w:val="001323E5"/>
    <w:rsid w:val="00153810"/>
    <w:rsid w:val="00186FD7"/>
    <w:rsid w:val="00191853"/>
    <w:rsid w:val="001A7E09"/>
    <w:rsid w:val="001B17DE"/>
    <w:rsid w:val="001B34B3"/>
    <w:rsid w:val="001C0632"/>
    <w:rsid w:val="001F2D96"/>
    <w:rsid w:val="00215EA5"/>
    <w:rsid w:val="00244F34"/>
    <w:rsid w:val="00250C34"/>
    <w:rsid w:val="00253F61"/>
    <w:rsid w:val="002747FA"/>
    <w:rsid w:val="00280195"/>
    <w:rsid w:val="00281E5D"/>
    <w:rsid w:val="002927E7"/>
    <w:rsid w:val="002B120E"/>
    <w:rsid w:val="002B2F12"/>
    <w:rsid w:val="002D0B8F"/>
    <w:rsid w:val="002F7F99"/>
    <w:rsid w:val="0033555C"/>
    <w:rsid w:val="00343006"/>
    <w:rsid w:val="00356453"/>
    <w:rsid w:val="0036028B"/>
    <w:rsid w:val="00366553"/>
    <w:rsid w:val="003C7142"/>
    <w:rsid w:val="003D1DBC"/>
    <w:rsid w:val="003D7BFA"/>
    <w:rsid w:val="00410EF1"/>
    <w:rsid w:val="00417604"/>
    <w:rsid w:val="004200A4"/>
    <w:rsid w:val="0042495C"/>
    <w:rsid w:val="00435214"/>
    <w:rsid w:val="004612F7"/>
    <w:rsid w:val="00463157"/>
    <w:rsid w:val="00466752"/>
    <w:rsid w:val="0046739E"/>
    <w:rsid w:val="004720A4"/>
    <w:rsid w:val="00485907"/>
    <w:rsid w:val="00486AC0"/>
    <w:rsid w:val="004871D4"/>
    <w:rsid w:val="004B51B8"/>
    <w:rsid w:val="004F6851"/>
    <w:rsid w:val="00513744"/>
    <w:rsid w:val="00552833"/>
    <w:rsid w:val="00555CAC"/>
    <w:rsid w:val="00566746"/>
    <w:rsid w:val="005719FC"/>
    <w:rsid w:val="00581F6F"/>
    <w:rsid w:val="005A3832"/>
    <w:rsid w:val="005B58DD"/>
    <w:rsid w:val="005D58C4"/>
    <w:rsid w:val="00601C90"/>
    <w:rsid w:val="00614744"/>
    <w:rsid w:val="00632640"/>
    <w:rsid w:val="00636A82"/>
    <w:rsid w:val="00645E8A"/>
    <w:rsid w:val="00653345"/>
    <w:rsid w:val="00665074"/>
    <w:rsid w:val="0068343A"/>
    <w:rsid w:val="00683874"/>
    <w:rsid w:val="00691A05"/>
    <w:rsid w:val="006E4E8A"/>
    <w:rsid w:val="006F2C86"/>
    <w:rsid w:val="006F6EE2"/>
    <w:rsid w:val="0074243B"/>
    <w:rsid w:val="00752327"/>
    <w:rsid w:val="0075611C"/>
    <w:rsid w:val="00756166"/>
    <w:rsid w:val="00763B20"/>
    <w:rsid w:val="007717CF"/>
    <w:rsid w:val="007876C7"/>
    <w:rsid w:val="00790C24"/>
    <w:rsid w:val="008045EF"/>
    <w:rsid w:val="00813D1D"/>
    <w:rsid w:val="00835F5E"/>
    <w:rsid w:val="00840446"/>
    <w:rsid w:val="00843CDE"/>
    <w:rsid w:val="0084762E"/>
    <w:rsid w:val="00851FF3"/>
    <w:rsid w:val="008717E7"/>
    <w:rsid w:val="00876C7C"/>
    <w:rsid w:val="008819F3"/>
    <w:rsid w:val="00890795"/>
    <w:rsid w:val="008A37D8"/>
    <w:rsid w:val="008E6E74"/>
    <w:rsid w:val="008F0C96"/>
    <w:rsid w:val="008F3F47"/>
    <w:rsid w:val="009062E2"/>
    <w:rsid w:val="00972D36"/>
    <w:rsid w:val="009854A6"/>
    <w:rsid w:val="009900A8"/>
    <w:rsid w:val="009A54BC"/>
    <w:rsid w:val="009A571E"/>
    <w:rsid w:val="009D14C9"/>
    <w:rsid w:val="009F0E68"/>
    <w:rsid w:val="009F5207"/>
    <w:rsid w:val="00A0057B"/>
    <w:rsid w:val="00A00F2C"/>
    <w:rsid w:val="00A032D0"/>
    <w:rsid w:val="00A05CEB"/>
    <w:rsid w:val="00A426F7"/>
    <w:rsid w:val="00A62C11"/>
    <w:rsid w:val="00A62F9A"/>
    <w:rsid w:val="00A67A16"/>
    <w:rsid w:val="00A67C15"/>
    <w:rsid w:val="00AC169D"/>
    <w:rsid w:val="00AC7602"/>
    <w:rsid w:val="00AE1DFD"/>
    <w:rsid w:val="00AF1066"/>
    <w:rsid w:val="00B07794"/>
    <w:rsid w:val="00B158C4"/>
    <w:rsid w:val="00B72697"/>
    <w:rsid w:val="00B8363A"/>
    <w:rsid w:val="00BA397D"/>
    <w:rsid w:val="00C00C06"/>
    <w:rsid w:val="00C12C37"/>
    <w:rsid w:val="00C20841"/>
    <w:rsid w:val="00C25173"/>
    <w:rsid w:val="00C26B42"/>
    <w:rsid w:val="00C550FD"/>
    <w:rsid w:val="00C650C5"/>
    <w:rsid w:val="00C7320F"/>
    <w:rsid w:val="00C95672"/>
    <w:rsid w:val="00CA62CC"/>
    <w:rsid w:val="00CC304E"/>
    <w:rsid w:val="00CC34CB"/>
    <w:rsid w:val="00CF04EB"/>
    <w:rsid w:val="00CF31DA"/>
    <w:rsid w:val="00CF3251"/>
    <w:rsid w:val="00D130A3"/>
    <w:rsid w:val="00D137AB"/>
    <w:rsid w:val="00D16E54"/>
    <w:rsid w:val="00D3128F"/>
    <w:rsid w:val="00D37A92"/>
    <w:rsid w:val="00DA0C3A"/>
    <w:rsid w:val="00E377C7"/>
    <w:rsid w:val="00E42B62"/>
    <w:rsid w:val="00E43AB3"/>
    <w:rsid w:val="00E61862"/>
    <w:rsid w:val="00E637F2"/>
    <w:rsid w:val="00E76C8B"/>
    <w:rsid w:val="00E83BA0"/>
    <w:rsid w:val="00E97675"/>
    <w:rsid w:val="00EB456F"/>
    <w:rsid w:val="00ED1E7C"/>
    <w:rsid w:val="00ED2EBD"/>
    <w:rsid w:val="00EE3EA4"/>
    <w:rsid w:val="00EF25EE"/>
    <w:rsid w:val="00EF2CAE"/>
    <w:rsid w:val="00F14E6F"/>
    <w:rsid w:val="00F17D64"/>
    <w:rsid w:val="00F23B50"/>
    <w:rsid w:val="00F35F46"/>
    <w:rsid w:val="00F53150"/>
    <w:rsid w:val="00F60563"/>
    <w:rsid w:val="00F62B97"/>
    <w:rsid w:val="00F733B1"/>
    <w:rsid w:val="00F75179"/>
    <w:rsid w:val="00F76E96"/>
    <w:rsid w:val="00F90119"/>
    <w:rsid w:val="00FA4DAF"/>
    <w:rsid w:val="00FC4DD2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831C-2AC9-4716-80BB-B72C038A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kashani</cp:lastModifiedBy>
  <cp:revision>29</cp:revision>
  <cp:lastPrinted>2019-08-27T04:57:00Z</cp:lastPrinted>
  <dcterms:created xsi:type="dcterms:W3CDTF">2016-09-10T07:18:00Z</dcterms:created>
  <dcterms:modified xsi:type="dcterms:W3CDTF">2019-08-28T04:10:00Z</dcterms:modified>
</cp:coreProperties>
</file>